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554477">
        <w:rPr>
          <w:rStyle w:val="Strong"/>
          <w:sz w:val="26"/>
          <w:szCs w:val="26"/>
        </w:rPr>
        <w:t>KIẾN THỨC CƠ BẢN CẦN GHI NHỚ</w:t>
      </w:r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u w:val="single"/>
        </w:rPr>
      </w:pPr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u w:val="single"/>
        </w:rPr>
      </w:pPr>
      <w:r w:rsidRPr="00554477">
        <w:rPr>
          <w:rStyle w:val="Strong"/>
          <w:sz w:val="26"/>
          <w:szCs w:val="26"/>
          <w:u w:val="single"/>
        </w:rPr>
        <w:t>A. VÙNG ĐÔNG NAM BỘ</w:t>
      </w:r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4477">
        <w:rPr>
          <w:rStyle w:val="Strong"/>
          <w:sz w:val="26"/>
          <w:szCs w:val="26"/>
          <w:u w:val="single"/>
        </w:rPr>
        <w:t>I. Vị trí địa lí và giới hạn lãnh thổ</w:t>
      </w:r>
      <w:r w:rsidRPr="00554477">
        <w:rPr>
          <w:sz w:val="26"/>
          <w:szCs w:val="26"/>
        </w:rPr>
        <w:br/>
        <w:t>– Diện tích: 23,6 nghìn km2, (chiếm 7,5% diện tích cả nước)</w:t>
      </w:r>
      <w:r w:rsidRPr="00554477">
        <w:rPr>
          <w:sz w:val="26"/>
          <w:szCs w:val="26"/>
        </w:rPr>
        <w:br/>
        <w:t>– Dân số: hơn 15,7 triệu người (2014), chiếm 17,3% dân số cả nước</w:t>
      </w:r>
      <w:r w:rsidRPr="00554477">
        <w:rPr>
          <w:sz w:val="26"/>
          <w:szCs w:val="26"/>
        </w:rPr>
        <w:br/>
        <w:t>– Gồm các tỉnh, thành phố: TP.Hồ Chí Minh, Bình Dương, Bình Phước, Tây Ninh, Đồng Nai và Bà Rịa-Vũng Tàu.</w:t>
      </w:r>
      <w:r w:rsidRPr="00554477">
        <w:rPr>
          <w:sz w:val="26"/>
          <w:szCs w:val="26"/>
        </w:rPr>
        <w:br/>
        <w:t>– Vị trí : phía đông giáp Tây Nguyên và Duyên hải Nam Trung Bộ, phía tây giáp Đồng bằng sông Cửu Long, phía bắc giáp Campuchia và phía đông nam giáp biển Đông.</w:t>
      </w:r>
      <w:r w:rsidRPr="00554477">
        <w:rPr>
          <w:sz w:val="26"/>
          <w:szCs w:val="26"/>
        </w:rPr>
        <w:br/>
        <w:t xml:space="preserve">– Đông Nam Bộ có vị trí đặc biệt: vị trí trung tâm ở khu vực Đông Nam Á, là cầu nối vùng Tây Nguyên và Duyên hải Nam Trung Bộ với Đồng bằng sông Cửu Long nên có ý nghĩa quan trọng đến sự phát triển kinh tế – xã hội của vùng. </w:t>
      </w:r>
      <w:proofErr w:type="gramStart"/>
      <w:r w:rsidRPr="00554477">
        <w:rPr>
          <w:sz w:val="26"/>
          <w:szCs w:val="26"/>
        </w:rPr>
        <w:t>Tạo khả năng giao lưu kinh tế với các vùng xung quanh và quốc tế.</w:t>
      </w:r>
      <w:proofErr w:type="gramEnd"/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4477">
        <w:rPr>
          <w:rStyle w:val="Strong"/>
          <w:sz w:val="26"/>
          <w:szCs w:val="26"/>
          <w:u w:val="single"/>
        </w:rPr>
        <w:t>II. Điều kiện tự nhiên và tài nguyên thiên nhiên</w:t>
      </w:r>
      <w:r w:rsidRPr="00554477">
        <w:rPr>
          <w:sz w:val="26"/>
          <w:szCs w:val="26"/>
        </w:rPr>
        <w:br/>
        <w:t xml:space="preserve">+ Đặc điểm: Địa hình đồi núi thấp, bề mặt thoải. </w:t>
      </w:r>
      <w:proofErr w:type="gramStart"/>
      <w:r w:rsidRPr="00554477">
        <w:rPr>
          <w:sz w:val="26"/>
          <w:szCs w:val="26"/>
        </w:rPr>
        <w:t>Độ cao giảm dần từ tây bắc xuống đông nam.</w:t>
      </w:r>
      <w:proofErr w:type="gramEnd"/>
      <w:r w:rsidRPr="00554477">
        <w:rPr>
          <w:sz w:val="26"/>
          <w:szCs w:val="26"/>
        </w:rPr>
        <w:br/>
        <w:t>+ Thuận lợi: giàu tài nguyên để phát triển kinh tế.</w:t>
      </w:r>
      <w:r w:rsidRPr="00554477">
        <w:rPr>
          <w:sz w:val="26"/>
          <w:szCs w:val="26"/>
        </w:rPr>
        <w:br/>
      </w:r>
      <w:proofErr w:type="gramStart"/>
      <w:r w:rsidRPr="00554477">
        <w:rPr>
          <w:sz w:val="26"/>
          <w:szCs w:val="26"/>
        </w:rPr>
        <w:t>– Đất bazan, đất xám thích hợp phát triển cây công nghiệp.</w:t>
      </w:r>
      <w:proofErr w:type="gramEnd"/>
      <w:r w:rsidRPr="00554477">
        <w:rPr>
          <w:sz w:val="26"/>
          <w:szCs w:val="26"/>
        </w:rPr>
        <w:br/>
        <w:t>– Khí hậu cận xích đạo gió mùa, nóng ẩm (cây trồng phát triển quanh năm).</w:t>
      </w:r>
      <w:r w:rsidRPr="00554477">
        <w:rPr>
          <w:sz w:val="26"/>
          <w:szCs w:val="26"/>
        </w:rPr>
        <w:br/>
        <w:t>– Sông ngòi: sông Đồng Nai có giá trị thủy điện, cung cấp nước cho sản xuất và sinh hoạt.</w:t>
      </w:r>
      <w:r w:rsidRPr="00554477">
        <w:rPr>
          <w:sz w:val="26"/>
          <w:szCs w:val="26"/>
        </w:rPr>
        <w:br/>
        <w:t>– Rừng tuy không nhiều nhưng có ý nghĩa lớn về mặt du lịch và đảm bảo nguồn sinh thủy cho các sông trong vùng.</w:t>
      </w:r>
      <w:r w:rsidRPr="00554477">
        <w:rPr>
          <w:sz w:val="26"/>
          <w:szCs w:val="26"/>
        </w:rPr>
        <w:br/>
        <w:t xml:space="preserve">– Biển biển ấm, </w:t>
      </w:r>
      <w:proofErr w:type="gramStart"/>
      <w:r w:rsidRPr="00554477">
        <w:rPr>
          <w:sz w:val="26"/>
          <w:szCs w:val="26"/>
        </w:rPr>
        <w:t>ngư</w:t>
      </w:r>
      <w:proofErr w:type="gramEnd"/>
      <w:r w:rsidRPr="00554477">
        <w:rPr>
          <w:sz w:val="26"/>
          <w:szCs w:val="26"/>
        </w:rPr>
        <w:t xml:space="preserve"> trường rộng, hải sản phong phú, gần đường hàng hải quốc tế.</w:t>
      </w:r>
      <w:r w:rsidRPr="00554477">
        <w:rPr>
          <w:sz w:val="26"/>
          <w:szCs w:val="26"/>
        </w:rPr>
        <w:br/>
        <w:t>– Thềm lục địa nông rộng, giàu tiềm năng dầu khí.</w:t>
      </w:r>
      <w:r w:rsidRPr="00554477">
        <w:rPr>
          <w:sz w:val="26"/>
          <w:szCs w:val="26"/>
        </w:rPr>
        <w:br/>
        <w:t>+ Khó khăn: trên đất liền ít khoáng sản, nguy cơ ô nhiễm môi trường.</w:t>
      </w:r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4477">
        <w:rPr>
          <w:rStyle w:val="Strong"/>
          <w:sz w:val="26"/>
          <w:szCs w:val="26"/>
          <w:u w:val="single"/>
        </w:rPr>
        <w:t>III. Đặc điểm dân cư, xã hội</w:t>
      </w:r>
      <w:r w:rsidRPr="00554477">
        <w:rPr>
          <w:sz w:val="26"/>
          <w:szCs w:val="26"/>
        </w:rPr>
        <w:br/>
        <w:t xml:space="preserve">+ Đặc điểm: đông dân, mật độ dân số khá cao, tỉ lệ dân thành thị cao nhất cả nước. </w:t>
      </w:r>
      <w:proofErr w:type="gramStart"/>
      <w:r w:rsidRPr="00554477">
        <w:rPr>
          <w:sz w:val="26"/>
          <w:szCs w:val="26"/>
        </w:rPr>
        <w:t>Thành phố Hồ Chí Minh là một trong những thành phố đông dân nhất cả nước.</w:t>
      </w:r>
      <w:proofErr w:type="gramEnd"/>
      <w:r w:rsidRPr="00554477">
        <w:rPr>
          <w:sz w:val="26"/>
          <w:szCs w:val="26"/>
        </w:rPr>
        <w:br/>
        <w:t>+ Thuận lợi</w:t>
      </w:r>
      <w:proofErr w:type="gramStart"/>
      <w:r w:rsidRPr="00554477">
        <w:rPr>
          <w:sz w:val="26"/>
          <w:szCs w:val="26"/>
        </w:rPr>
        <w:t>:</w:t>
      </w:r>
      <w:proofErr w:type="gramEnd"/>
      <w:r w:rsidRPr="00554477">
        <w:rPr>
          <w:sz w:val="26"/>
          <w:szCs w:val="26"/>
        </w:rPr>
        <w:br/>
        <w:t>– Lực lượng lao động dồi dào, thị trường tiêu thụ rộng lớn, người lao động có tay nghề cao, năng động.</w:t>
      </w:r>
      <w:r w:rsidRPr="00554477">
        <w:rPr>
          <w:sz w:val="26"/>
          <w:szCs w:val="26"/>
        </w:rPr>
        <w:br/>
        <w:t>– Nhiều di tích lịch sử, văn hoá có ý nghĩa lớn để phát triển du lịch.</w:t>
      </w:r>
      <w:r w:rsidRPr="00554477">
        <w:rPr>
          <w:sz w:val="26"/>
          <w:szCs w:val="26"/>
        </w:rPr>
        <w:br/>
        <w:t>+ Khó khăn: </w:t>
      </w:r>
      <w:proofErr w:type="gramStart"/>
      <w:r w:rsidRPr="00554477">
        <w:rPr>
          <w:sz w:val="26"/>
          <w:szCs w:val="26"/>
        </w:rPr>
        <w:t>lao</w:t>
      </w:r>
      <w:proofErr w:type="gramEnd"/>
      <w:r w:rsidRPr="00554477">
        <w:rPr>
          <w:sz w:val="26"/>
          <w:szCs w:val="26"/>
        </w:rPr>
        <w:t xml:space="preserve"> động từ nơi khác đến nhiều nên dân số tăng cao gây sức ép dân số đến các đô thị trong vùng.</w:t>
      </w:r>
    </w:p>
    <w:p w:rsidR="00554477" w:rsidRPr="00554477" w:rsidRDefault="00554477" w:rsidP="005544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Tình hình phát triển kinh tế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Công nghiệp</w:t>
      </w:r>
    </w:p>
    <w:p w:rsidR="00554477" w:rsidRPr="00554477" w:rsidRDefault="00554477" w:rsidP="0055447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Chiếm tỉ trọng cao trong cơ cấu GDP (59,3% năm 2002)</w:t>
      </w:r>
    </w:p>
    <w:p w:rsidR="00554477" w:rsidRPr="00554477" w:rsidRDefault="00554477" w:rsidP="0055447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Cơ cấu sản xuất công nghiệp đa dạng, cân đối gồm nhiều ngành quan trọng như khai thác dầu khí, cơ khí, điện tử, chế biến lương thực – thực phẩm…</w:t>
      </w:r>
    </w:p>
    <w:p w:rsidR="00554477" w:rsidRPr="00554477" w:rsidRDefault="00554477" w:rsidP="0055447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Thành phố Hồ Chí Minh, Biên Hòa, Vũng Tàu là các trung tâm công nghiệp lớn.</w:t>
      </w:r>
    </w:p>
    <w:p w:rsidR="00554477" w:rsidRPr="00554477" w:rsidRDefault="00554477" w:rsidP="0055447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Khó khăn: cơ sở hạ tầng chưa đáp ứng yêu cầu phát triển sản xuất, chất lượng môi trường đang bị suy giảm.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Nông nghiệp</w:t>
      </w:r>
    </w:p>
    <w:p w:rsidR="00554477" w:rsidRPr="00554477" w:rsidRDefault="00554477" w:rsidP="00554477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Là vùng trồng cây công nghiệp quan trọng của cả nước: cao su, cà phê, hồ tiêu, điều…</w:t>
      </w:r>
    </w:p>
    <w:p w:rsidR="00554477" w:rsidRPr="00554477" w:rsidRDefault="00554477" w:rsidP="00554477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Chăn nuôi gia súc, gia cầm theo hưởng công nghiệp</w:t>
      </w:r>
    </w:p>
    <w:p w:rsidR="00554477" w:rsidRPr="00554477" w:rsidRDefault="00554477" w:rsidP="00554477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Nuôi trồng thủy sản được chú trọng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gramStart"/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dịch</w:t>
      </w:r>
      <w:proofErr w:type="gramEnd"/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vụ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Dịch vụ có cơ cấu đa dạng: Thương mại, du lịch, giao thông vận tải, bưu chính viễn thông.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Chiếm tỉ trọng cao trong cơ cấu GDP (chiếm 51,6% năm 2002)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Giao thông: Tp. Hồ Chí Minh là đầu mối giao thông quan trọng hàng đầu cả nước với nhiều tuyến giao thông đến khắp miền trong và ngoài nước.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Đầu tư nước ngoài vào vùng chiếm tỉ lệ cao nhất cả nước.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Dẫn đầu cả nước về hoạt động xuất nhập khẩu.</w:t>
      </w:r>
    </w:p>
    <w:p w:rsidR="00554477" w:rsidRPr="00554477" w:rsidRDefault="00554477" w:rsidP="00554477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Hoạt động du lịch diễn ra sôi nổi quanh năm, thành phố Hồ Chí Minh là trung tâm du lịch lớn nhất của cả nước.</w:t>
      </w:r>
    </w:p>
    <w:p w:rsidR="00554477" w:rsidRPr="00554477" w:rsidRDefault="00554477" w:rsidP="005544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Các trung tâm kinh tế và vùng kinh tế trọng điểm phía Nam</w:t>
      </w:r>
    </w:p>
    <w:p w:rsidR="00554477" w:rsidRPr="00554477" w:rsidRDefault="00554477" w:rsidP="0055447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Trung tâm kinh tế: Thành phố Hồ Chí Minh, Biên Hòa, Vũng Tàu.</w:t>
      </w:r>
    </w:p>
    <w:p w:rsidR="00554477" w:rsidRPr="00554477" w:rsidRDefault="00554477" w:rsidP="0055447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Vùng kinh tế trọng điểm phía Nam: Thành phố Hồ Chí Minh, Bình Dương, Bình Phước, Đồng Nai, Bà Rịa – Vũng Tàu, Tây Ninh và Long An.</w:t>
      </w:r>
    </w:p>
    <w:p w:rsidR="00554477" w:rsidRPr="00554477" w:rsidRDefault="00554477" w:rsidP="0055447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Vùng kinh tế trọng điểm phía Nam có vai trò quan trọng không chỉ đối với Đông Nam Bộ mà còn với các tỉnh phía Nam và cả nước.</w:t>
      </w:r>
    </w:p>
    <w:p w:rsidR="00554477" w:rsidRPr="00554477" w:rsidRDefault="00554477" w:rsidP="00554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54477" w:rsidRPr="00554477" w:rsidRDefault="00554477" w:rsidP="0055447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>
        <w:rPr>
          <w:rStyle w:val="Strong"/>
          <w:sz w:val="26"/>
          <w:szCs w:val="26"/>
          <w:u w:val="single"/>
        </w:rPr>
        <w:t>B</w:t>
      </w:r>
      <w:r w:rsidRPr="00554477">
        <w:rPr>
          <w:rStyle w:val="Strong"/>
          <w:sz w:val="26"/>
          <w:szCs w:val="26"/>
          <w:u w:val="single"/>
        </w:rPr>
        <w:t xml:space="preserve">. VÙNG </w:t>
      </w:r>
      <w:r>
        <w:rPr>
          <w:rStyle w:val="Strong"/>
          <w:sz w:val="26"/>
          <w:szCs w:val="26"/>
          <w:u w:val="single"/>
        </w:rPr>
        <w:t>ĐỒNG BẰNG SÔNG CỬU LONG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 Vị trí địa lí, giới hạn lãnh thổ</w:t>
      </w:r>
    </w:p>
    <w:p w:rsidR="00554477" w:rsidRPr="00554477" w:rsidRDefault="00554477" w:rsidP="00554477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tích: 39734 km2</w:t>
      </w:r>
    </w:p>
    <w:p w:rsidR="00554477" w:rsidRPr="00554477" w:rsidRDefault="00554477" w:rsidP="00554477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Gồm có 13 tỉnh</w:t>
      </w:r>
    </w:p>
    <w:p w:rsidR="00554477" w:rsidRPr="00554477" w:rsidRDefault="00554477" w:rsidP="00554477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Tiếp giáp: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Đông Bắc tiếp giáp Đông Nam Bộ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Tây Bắc tiếp giáp Campuchia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Tây Nam tiếp giáp vịnh Thái Lan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Đông Nam tiếp giáp Biển Đông</w:t>
      </w:r>
    </w:p>
    <w:p w:rsidR="00554477" w:rsidRPr="00554477" w:rsidRDefault="00554477" w:rsidP="00554477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Ý nghĩa: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Thuận lợi để phát triển kinh tế trên đất liền và trên biển</w:t>
      </w:r>
    </w:p>
    <w:p w:rsidR="00554477" w:rsidRPr="00554477" w:rsidRDefault="00554477" w:rsidP="00554477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Mở rộng quan hệ hợp tác với các nước tiểu vùng sông Mê Công.</w:t>
      </w:r>
    </w:p>
    <w:p w:rsidR="00554477" w:rsidRPr="00554477" w:rsidRDefault="00554477" w:rsidP="005544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 Điều kiện tự nhiên và tài nguyên thiên nhiên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a. Thuận lợi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Địa hình đồng bằng thấp và bằng phẳng, diện tích gần 4 triệu ha.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Khí hậu cận xích đạo, ít biến động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Nguồn nước dồi dào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Sinh vật đa dạng nguồn hải sản cá, tôm và hải sản quí hết sức phong phú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Có 3 loại đất chính: Đất phù sa ngọt, đất 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phèn ,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đất mặn.</w:t>
      </w:r>
    </w:p>
    <w:p w:rsidR="00554477" w:rsidRPr="00554477" w:rsidRDefault="00554477" w:rsidP="00554477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Có nhiều thế mạnh về tài nguyên thiên nhiên để phát triển kinh tế nhất là nông nghiệp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b. Khó khăn:</w:t>
      </w:r>
    </w:p>
    <w:p w:rsidR="00554477" w:rsidRPr="00554477" w:rsidRDefault="00554477" w:rsidP="00554477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Đất phèn, đất mặn diện tích lớn</w:t>
      </w:r>
    </w:p>
    <w:p w:rsidR="00554477" w:rsidRPr="00554477" w:rsidRDefault="00554477" w:rsidP="00554477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Thiếu nước ngọt cho sản xuất và sinh hoạt trong mùa khô</w:t>
      </w:r>
    </w:p>
    <w:p w:rsidR="00554477" w:rsidRPr="00554477" w:rsidRDefault="00554477" w:rsidP="00554477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Lũ kéo dài nhiều tháng.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proofErr w:type="gramEnd"/>
      <w:r w:rsidRPr="00554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giải pháp khắc phục</w:t>
      </w:r>
    </w:p>
    <w:p w:rsidR="00554477" w:rsidRPr="00554477" w:rsidRDefault="00554477" w:rsidP="00554477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Cải tạo và sử dụng đất phèn, đất mặn</w:t>
      </w:r>
    </w:p>
    <w:p w:rsidR="00554477" w:rsidRPr="00554477" w:rsidRDefault="00554477" w:rsidP="00554477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Tăng cường hệ thống thủy lợi</w:t>
      </w:r>
    </w:p>
    <w:p w:rsidR="00554477" w:rsidRPr="00554477" w:rsidRDefault="00554477" w:rsidP="00554477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Tìm các biện pháp thoát 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lũ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, kết hợp với lợi thế khai thác lũ sông Mê Công.</w:t>
      </w:r>
    </w:p>
    <w:p w:rsidR="00554477" w:rsidRPr="00554477" w:rsidRDefault="00554477" w:rsidP="005544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Đặc điểm dân cư, xã hội</w:t>
      </w:r>
    </w:p>
    <w:p w:rsidR="00554477" w:rsidRPr="00554477" w:rsidRDefault="00554477" w:rsidP="00554477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Đặc điểm: đông dân, ngoài người Kinh, còn có người Khơ-me, người Chăm, người Hoa.</w:t>
      </w:r>
    </w:p>
    <w:p w:rsidR="00554477" w:rsidRPr="00554477" w:rsidRDefault="00554477" w:rsidP="00554477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Thuận lợi: nguồn 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 dồi dào, cần cù, linh hoạt, có nhiều kinh nghiệm sản xuất nông nghiệp hàng hoá, thị trường tiêu thụ lớn.</w:t>
      </w:r>
    </w:p>
    <w:p w:rsidR="00554477" w:rsidRPr="00554477" w:rsidRDefault="00554477" w:rsidP="00554477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Khó khăn: mặt bằng dân trí thấp, cơ sở vật chất hạ tầng ở nông thôn chưa hoàn thiện.</w:t>
      </w:r>
    </w:p>
    <w:p w:rsidR="00554477" w:rsidRPr="00554477" w:rsidRDefault="00554477" w:rsidP="00554477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Biện pháp: Để phát triển kinh tế vùng trước hết chú ý việc nâng cao mặt bằng dân trí, xây dựng cơ sở hạ tầng nông thôn hoàn thiện, phát triển đô thị.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IV/ Tình hình phát triển kinh tế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Nông nghiệp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Là vùng trọng điểm lúa lớn nhất cả nước: chiếm 51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,1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% diện tích và 51,4% sản lượng lúa của cả nước.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tỉnh trồng nhiều lúa: Kiên Giang, An Giang, Long 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, Đồng Tháp, Sóc Trăng, Tiền Giang…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Trồng cây công nghiệp: mía, đậu tương, dừa….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Là vùng trồng cây </w:t>
      </w:r>
      <w:proofErr w:type="gramStart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proofErr w:type="gramEnd"/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quả nhiệt đới lớn nhất nước: xoài, bưởi, nhãn, sầu riêng….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Nghề nuôi vịt đàn phát triển mạnh ở các tỉnh: Bạc Liệu, Cà Mau, Sóc Trăng….</w:t>
      </w:r>
    </w:p>
    <w:p w:rsidR="00554477" w:rsidRPr="00554477" w:rsidRDefault="00554477" w:rsidP="00554477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Nghề nuôi trồng thủy sản đang phát triển mạnh, chiếm hơn 50% tổng sản lượng thủy sản cả nước như Kiên Giang, An Giang và Cà Mau.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Công nghiệp</w:t>
      </w:r>
    </w:p>
    <w:p w:rsidR="00554477" w:rsidRPr="00554477" w:rsidRDefault="00554477" w:rsidP="00554477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Mới phát triển, chiếm tỉ trọng thấp trong cơ cấu GDP (20%) năm 2002.</w:t>
      </w:r>
    </w:p>
    <w:p w:rsidR="00554477" w:rsidRPr="00554477" w:rsidRDefault="00554477" w:rsidP="00554477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Các ngành công nghiệp chính: chế biến lương thực thực phẩm (65%), sản xuất vật liệu xây dựng, cơ khí nông nghiệp và một số ngành khác.</w:t>
      </w:r>
    </w:p>
    <w:p w:rsidR="00554477" w:rsidRPr="00554477" w:rsidRDefault="00554477" w:rsidP="00554477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Các trung tâm công nghiệp tập trung ở các thành phố, lớn nhất ở Cần Thơ.</w:t>
      </w:r>
    </w:p>
    <w:p w:rsidR="00554477" w:rsidRPr="00554477" w:rsidRDefault="00554477" w:rsidP="005544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Dịch vụ</w:t>
      </w:r>
    </w:p>
    <w:p w:rsidR="00554477" w:rsidRPr="00554477" w:rsidRDefault="00554477" w:rsidP="00554477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Chủ yếu là xuất nhập khẩu, vận tải đường thủy, du lịch sinh thái</w:t>
      </w:r>
    </w:p>
    <w:p w:rsidR="00554477" w:rsidRPr="00554477" w:rsidRDefault="00554477" w:rsidP="00554477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Hàng xuất khẩu chủ lực gạo 80%, thủy sản đông lạnh, hoa quả.</w:t>
      </w:r>
    </w:p>
    <w:p w:rsidR="00554477" w:rsidRPr="00554477" w:rsidRDefault="00554477" w:rsidP="00554477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Du lịch sông nước, miệt vườn, biển đảo. Các điểm nổi tiếng: Cần Thơ, Phú Quốc, Châu Đốc…</w:t>
      </w:r>
    </w:p>
    <w:p w:rsidR="00554477" w:rsidRPr="00554477" w:rsidRDefault="00554477" w:rsidP="0055447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 Các trung tâm kinh tế</w:t>
      </w:r>
    </w:p>
    <w:p w:rsidR="00554477" w:rsidRPr="00554477" w:rsidRDefault="00554477" w:rsidP="00554477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Các trung tâm kinh tế của các vùng là các thành phố như: Cần thơ, Mỹ Tho, Long Xuyên, Cà Mau.</w:t>
      </w:r>
    </w:p>
    <w:p w:rsidR="00554477" w:rsidRPr="00554477" w:rsidRDefault="00554477" w:rsidP="00554477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4477">
        <w:rPr>
          <w:rFonts w:ascii="Times New Roman" w:eastAsia="Times New Roman" w:hAnsi="Times New Roman" w:cs="Times New Roman"/>
          <w:color w:val="000000"/>
          <w:sz w:val="26"/>
          <w:szCs w:val="26"/>
        </w:rPr>
        <w:t>Cần Thơ là trung tâm kinh tế lớn nhất vùng.</w:t>
      </w:r>
    </w:p>
    <w:p w:rsidR="006B6296" w:rsidRDefault="006B6296" w:rsidP="005544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B6296" w:rsidRDefault="006B6296" w:rsidP="006B6296">
      <w:pPr>
        <w:rPr>
          <w:rFonts w:ascii="Times New Roman" w:hAnsi="Times New Roman" w:cs="Times New Roman"/>
          <w:sz w:val="26"/>
          <w:szCs w:val="26"/>
        </w:rPr>
      </w:pPr>
    </w:p>
    <w:p w:rsidR="001B5D69" w:rsidRPr="006B6296" w:rsidRDefault="006B6296" w:rsidP="006B62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6296">
        <w:rPr>
          <w:rFonts w:ascii="Times New Roman" w:hAnsi="Times New Roman" w:cs="Times New Roman"/>
          <w:b/>
          <w:i/>
          <w:sz w:val="28"/>
          <w:szCs w:val="28"/>
        </w:rPr>
        <w:t>** 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ưu ý: HS in ra giấy </w:t>
      </w:r>
      <w:r w:rsidRPr="006B6296">
        <w:rPr>
          <w:rFonts w:ascii="Times New Roman" w:hAnsi="Times New Roman" w:cs="Times New Roman"/>
          <w:b/>
          <w:i/>
          <w:sz w:val="28"/>
          <w:szCs w:val="28"/>
        </w:rPr>
        <w:t>và mang đến lớp khi đi học trở lại để làm tư liệu cho bài kiểm tra định kì.</w:t>
      </w:r>
    </w:p>
    <w:sectPr w:rsidR="001B5D69" w:rsidRPr="006B6296" w:rsidSect="006B6296">
      <w:pgSz w:w="12240" w:h="15840"/>
      <w:pgMar w:top="426" w:right="61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E9"/>
    <w:multiLevelType w:val="multilevel"/>
    <w:tmpl w:val="033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05EA"/>
    <w:multiLevelType w:val="multilevel"/>
    <w:tmpl w:val="121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7536A"/>
    <w:multiLevelType w:val="multilevel"/>
    <w:tmpl w:val="BED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A6E85"/>
    <w:multiLevelType w:val="multilevel"/>
    <w:tmpl w:val="632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7C2"/>
    <w:multiLevelType w:val="multilevel"/>
    <w:tmpl w:val="4CF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B4B49"/>
    <w:multiLevelType w:val="multilevel"/>
    <w:tmpl w:val="C71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91435"/>
    <w:multiLevelType w:val="multilevel"/>
    <w:tmpl w:val="E8A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9107B"/>
    <w:multiLevelType w:val="multilevel"/>
    <w:tmpl w:val="FB04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224EA"/>
    <w:multiLevelType w:val="multilevel"/>
    <w:tmpl w:val="D90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F49A8"/>
    <w:multiLevelType w:val="multilevel"/>
    <w:tmpl w:val="C77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D1910"/>
    <w:multiLevelType w:val="multilevel"/>
    <w:tmpl w:val="82C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5497F"/>
    <w:multiLevelType w:val="multilevel"/>
    <w:tmpl w:val="AA7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B7D97"/>
    <w:multiLevelType w:val="multilevel"/>
    <w:tmpl w:val="AEC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4477"/>
    <w:rsid w:val="001B5D69"/>
    <w:rsid w:val="00554477"/>
    <w:rsid w:val="006B6296"/>
    <w:rsid w:val="00A2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paragraph" w:styleId="Heading3">
    <w:name w:val="heading 3"/>
    <w:basedOn w:val="Normal"/>
    <w:link w:val="Heading3Char"/>
    <w:uiPriority w:val="9"/>
    <w:qFormat/>
    <w:rsid w:val="00554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4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44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54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2020-03-09T09:39:00Z</dcterms:created>
  <dcterms:modified xsi:type="dcterms:W3CDTF">2020-03-09T09:53:00Z</dcterms:modified>
</cp:coreProperties>
</file>